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A7" w:rsidRPr="00AA77BB" w:rsidRDefault="00AA77BB" w:rsidP="00AA7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BB">
        <w:rPr>
          <w:rFonts w:ascii="Times New Roman" w:hAnsi="Times New Roman" w:cs="Times New Roman"/>
          <w:b/>
          <w:sz w:val="24"/>
          <w:szCs w:val="24"/>
        </w:rPr>
        <w:t>План самообразования по теме</w:t>
      </w:r>
    </w:p>
    <w:p w:rsidR="00AA77BB" w:rsidRDefault="00AA77BB" w:rsidP="00AA7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BB">
        <w:rPr>
          <w:rFonts w:ascii="Times New Roman" w:hAnsi="Times New Roman" w:cs="Times New Roman"/>
          <w:b/>
          <w:sz w:val="24"/>
          <w:szCs w:val="24"/>
        </w:rPr>
        <w:t>«Экологическая работа как одно из средств воспитания патриотизма дошкольников»</w:t>
      </w:r>
    </w:p>
    <w:p w:rsidR="00AA77BB" w:rsidRDefault="00AA77BB" w:rsidP="00AA7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7BB" w:rsidRPr="00AA77BB" w:rsidRDefault="00AA77BB" w:rsidP="00AA77B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A77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A77B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Экологическая работа как одно из средств воспитания патриотизма дошкольников</w:t>
      </w:r>
      <w:r w:rsidRPr="00AA77B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77BB" w:rsidRDefault="00AA77BB" w:rsidP="00AA77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A77BB" w:rsidRPr="00AA77BB" w:rsidRDefault="00AA77BB" w:rsidP="00AA77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Изучение особенностей </w:t>
      </w:r>
      <w:r w:rsidRPr="00AA77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воспитания</w:t>
      </w: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 детском саду</w:t>
      </w:r>
    </w:p>
    <w:p w:rsidR="00AA77BB" w:rsidRDefault="00AA77BB" w:rsidP="00AA77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A77BB" w:rsidRPr="00AA77BB" w:rsidRDefault="00AA77BB" w:rsidP="00AA77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A77BB" w:rsidRPr="00AA77BB" w:rsidRDefault="001A64D2" w:rsidP="00AA77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</w:t>
      </w:r>
      <w:r w:rsidR="00AA77BB"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владение методами </w:t>
      </w:r>
      <w:r w:rsidR="00AA77BB" w:rsidRPr="00AA77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экологического воспитания</w:t>
      </w:r>
      <w:r w:rsidR="00AA77BB"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AA77BB"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овершенствование </w:t>
      </w:r>
      <w:r w:rsidR="00AA77BB" w:rsidRPr="00AA77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</w:t>
      </w:r>
      <w:r w:rsidR="00AA77BB"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пропаганды среди родителей;</w:t>
      </w:r>
    </w:p>
    <w:p w:rsidR="00AA77BB" w:rsidRPr="00AA77BB" w:rsidRDefault="001A64D2" w:rsidP="00AA77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</w:t>
      </w:r>
      <w:r w:rsidR="00AA77BB"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существление систематической работы с детьми;</w:t>
      </w:r>
    </w:p>
    <w:p w:rsidR="00AA77BB" w:rsidRPr="00AA77BB" w:rsidRDefault="001A64D2" w:rsidP="00AA77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</w:t>
      </w:r>
      <w:r w:rsidR="00AA77BB" w:rsidRPr="00AA77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познавательную активность в процессе ознакомления с окружающим.</w:t>
      </w:r>
    </w:p>
    <w:p w:rsidR="00AA77BB" w:rsidRPr="00AA77BB" w:rsidRDefault="00AA77BB" w:rsidP="00AA77BB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A64D2">
        <w:rPr>
          <w:color w:val="000000"/>
        </w:rPr>
        <w:t>в</w:t>
      </w:r>
      <w:r w:rsidRPr="00AA77BB">
        <w:rPr>
          <w:color w:val="000000"/>
        </w:rPr>
        <w:t>оспитывать положительное отношение ребёнка к себе, другим людям, окружающему миру.</w:t>
      </w:r>
    </w:p>
    <w:p w:rsidR="00AA77BB" w:rsidRDefault="00AA77BB" w:rsidP="00AA77BB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1A64D2">
        <w:rPr>
          <w:color w:val="000000"/>
        </w:rPr>
        <w:t>ф</w:t>
      </w:r>
      <w:r w:rsidRPr="00AA77BB">
        <w:rPr>
          <w:color w:val="000000"/>
        </w:rPr>
        <w:t>ормировать коммуникативные качества ребёнка – умение распознавать эмоциональные переживания и состояния окружающих, выражение собственных переживаний</w:t>
      </w:r>
      <w:r>
        <w:rPr>
          <w:color w:val="000000"/>
        </w:rPr>
        <w:t>:</w:t>
      </w:r>
    </w:p>
    <w:p w:rsidR="00AA77BB" w:rsidRDefault="00AA77BB" w:rsidP="00AA77BB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1A64D2">
        <w:rPr>
          <w:color w:val="000000"/>
        </w:rPr>
        <w:t>содействовать нормализации речевой функции;</w:t>
      </w:r>
    </w:p>
    <w:p w:rsidR="001A64D2" w:rsidRDefault="001A64D2" w:rsidP="00AA77BB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развивать: воображение, логическое мышление, произвольное внимание, зрительное и слуховое восприятие, творческую активность;</w:t>
      </w:r>
    </w:p>
    <w:p w:rsidR="001A64D2" w:rsidRDefault="001A64D2" w:rsidP="00AA77BB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создавать эмоционально-комфортную обстановку в общении со сверстниками и взрослыми;</w:t>
      </w:r>
    </w:p>
    <w:p w:rsidR="001A64D2" w:rsidRDefault="001A64D2" w:rsidP="00AA77BB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совершенствовать предметно-развивающую среду группы;</w:t>
      </w:r>
    </w:p>
    <w:p w:rsidR="001A64D2" w:rsidRDefault="001A64D2" w:rsidP="00AA77BB">
      <w:pPr>
        <w:pStyle w:val="a4"/>
        <w:spacing w:before="0" w:beforeAutospacing="0" w:after="150" w:afterAutospacing="0"/>
        <w:rPr>
          <w:color w:val="000000"/>
          <w:u w:val="single"/>
        </w:rPr>
      </w:pPr>
      <w:r w:rsidRPr="001A64D2">
        <w:rPr>
          <w:color w:val="000000"/>
          <w:u w:val="single"/>
        </w:rPr>
        <w:t>Форма отчетности</w:t>
      </w:r>
    </w:p>
    <w:p w:rsidR="001A64D2" w:rsidRDefault="001A64D2" w:rsidP="001A64D2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1A64D2">
        <w:rPr>
          <w:color w:val="000000"/>
        </w:rPr>
        <w:t xml:space="preserve">Сделать </w:t>
      </w:r>
      <w:r>
        <w:rPr>
          <w:color w:val="000000"/>
        </w:rPr>
        <w:t>консультацию для родителей по экологическому воспитанию дошкольников;</w:t>
      </w:r>
    </w:p>
    <w:p w:rsidR="001A64D2" w:rsidRDefault="001A64D2" w:rsidP="001A64D2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Провести анкетирование родителей;</w:t>
      </w:r>
    </w:p>
    <w:p w:rsidR="001A64D2" w:rsidRDefault="001A64D2" w:rsidP="001A64D2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Составить картотеку прогулок</w:t>
      </w:r>
    </w:p>
    <w:p w:rsidR="001A64D2" w:rsidRDefault="001A64D2" w:rsidP="001A64D2">
      <w:pPr>
        <w:pStyle w:val="a4"/>
        <w:spacing w:before="0" w:beforeAutospacing="0" w:after="150" w:afterAutospacing="0"/>
        <w:rPr>
          <w:color w:val="000000"/>
          <w:u w:val="single"/>
        </w:rPr>
      </w:pPr>
      <w:r w:rsidRPr="001A64D2">
        <w:rPr>
          <w:color w:val="000000"/>
          <w:u w:val="single"/>
        </w:rPr>
        <w:t>Формы работы</w:t>
      </w:r>
    </w:p>
    <w:p w:rsidR="001A64D2" w:rsidRDefault="001A64D2" w:rsidP="007847BB">
      <w:pPr>
        <w:pStyle w:val="a4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совме</w:t>
      </w:r>
      <w:r w:rsidR="005F1855">
        <w:rPr>
          <w:color w:val="000000"/>
        </w:rPr>
        <w:t>стная деятельность воспитателя и детей;</w:t>
      </w:r>
    </w:p>
    <w:p w:rsidR="005F1855" w:rsidRDefault="005F1855" w:rsidP="007847BB">
      <w:pPr>
        <w:pStyle w:val="a4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индивидуальная работа с детьми;</w:t>
      </w:r>
    </w:p>
    <w:p w:rsidR="005F1855" w:rsidRDefault="005F1855" w:rsidP="007847BB">
      <w:pPr>
        <w:pStyle w:val="a4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самостоятельная деятельность детей;</w:t>
      </w:r>
    </w:p>
    <w:p w:rsidR="005F1855" w:rsidRDefault="005F1855" w:rsidP="001A64D2">
      <w:pPr>
        <w:pStyle w:val="a4"/>
        <w:spacing w:before="0" w:beforeAutospacing="0" w:after="150" w:afterAutospacing="0"/>
        <w:rPr>
          <w:color w:val="000000"/>
          <w:u w:val="single"/>
        </w:rPr>
      </w:pPr>
      <w:r w:rsidRPr="005F1855">
        <w:rPr>
          <w:color w:val="000000"/>
          <w:u w:val="single"/>
        </w:rPr>
        <w:t>Методы и приемы работы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наблюдения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рассматривания картин, иллюстраций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исследования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проведение опытов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чтение книг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дидактические игры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беседы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художественное творчество (рисование, лепка, аппликация)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конструирование</w:t>
      </w:r>
    </w:p>
    <w:p w:rsidR="005F1855" w:rsidRDefault="005F1855" w:rsidP="007847BB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организация выставок художественного творчества</w:t>
      </w:r>
    </w:p>
    <w:p w:rsidR="005F1855" w:rsidRDefault="005F1855" w:rsidP="001A64D2">
      <w:pPr>
        <w:pStyle w:val="a4"/>
        <w:spacing w:before="0" w:beforeAutospacing="0" w:after="150" w:afterAutospacing="0"/>
        <w:rPr>
          <w:b/>
          <w:color w:val="000000"/>
          <w:u w:val="single"/>
        </w:rPr>
      </w:pPr>
      <w:r w:rsidRPr="005F1855">
        <w:rPr>
          <w:b/>
          <w:color w:val="000000"/>
          <w:u w:val="single"/>
          <w:lang w:val="en-US"/>
        </w:rPr>
        <w:t>I</w:t>
      </w:r>
      <w:r w:rsidRPr="005F1855">
        <w:rPr>
          <w:b/>
          <w:color w:val="000000"/>
          <w:u w:val="single"/>
        </w:rPr>
        <w:t xml:space="preserve"> этап информационно-аналитический (вводно-ознакомительный)</w:t>
      </w:r>
    </w:p>
    <w:p w:rsidR="005F1855" w:rsidRDefault="007847BB" w:rsidP="001A64D2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Изучение научной и учебно-методической литературы:</w:t>
      </w:r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proofErr w:type="spellStart"/>
      <w:r w:rsidRPr="007847BB">
        <w:rPr>
          <w:color w:val="000000"/>
        </w:rPr>
        <w:t>Балаценко</w:t>
      </w:r>
      <w:proofErr w:type="spellEnd"/>
      <w:r w:rsidRPr="007847BB">
        <w:rPr>
          <w:color w:val="000000"/>
        </w:rPr>
        <w:t xml:space="preserve"> Л. Работа с родителями по экологическому воспитанию детей // Ребенок в детском саду</w:t>
      </w:r>
      <w:r w:rsidRPr="007847BB">
        <w:rPr>
          <w:color w:val="000000"/>
        </w:rPr>
        <w:t xml:space="preserve"> </w:t>
      </w:r>
    </w:p>
    <w:p w:rsid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>Васильева А. И. Учите детей наблюдать природу</w:t>
      </w:r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</w:t>
      </w:r>
      <w:proofErr w:type="spellStart"/>
      <w:r w:rsidRPr="007847BB">
        <w:rPr>
          <w:color w:val="000000"/>
        </w:rPr>
        <w:t>Зенина</w:t>
      </w:r>
      <w:proofErr w:type="spellEnd"/>
      <w:r w:rsidRPr="007847BB">
        <w:rPr>
          <w:color w:val="000000"/>
        </w:rPr>
        <w:t xml:space="preserve"> Т. </w:t>
      </w:r>
      <w:r w:rsidRPr="007847BB">
        <w:rPr>
          <w:color w:val="000000"/>
        </w:rPr>
        <w:t>Наблюдаем, познаем, любим</w:t>
      </w:r>
      <w:proofErr w:type="gramStart"/>
      <w:r w:rsidR="007847BB">
        <w:rPr>
          <w:color w:val="000000"/>
        </w:rPr>
        <w:t>.</w:t>
      </w:r>
      <w:r w:rsidRPr="007847BB">
        <w:rPr>
          <w:color w:val="000000"/>
        </w:rPr>
        <w:t xml:space="preserve">. </w:t>
      </w:r>
      <w:proofErr w:type="gramEnd"/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Иванова А.И. Экологические наблюдения и эксперименты в детском саду. Мир растений. </w:t>
      </w:r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Мир природы и ребенок: Методика экологического воспитания дошкольников / Л. А. Ка</w:t>
      </w:r>
      <w:r w:rsidRPr="007847BB">
        <w:rPr>
          <w:color w:val="000000"/>
        </w:rPr>
        <w:t xml:space="preserve">менева, Н. Н. Кондратьева, Л. М. </w:t>
      </w:r>
      <w:proofErr w:type="spellStart"/>
      <w:r w:rsidRPr="007847BB">
        <w:rPr>
          <w:color w:val="000000"/>
        </w:rPr>
        <w:t>Маневцова</w:t>
      </w:r>
      <w:proofErr w:type="spellEnd"/>
      <w:r w:rsidRPr="007847BB">
        <w:rPr>
          <w:color w:val="000000"/>
        </w:rPr>
        <w:t xml:space="preserve">, Е. Ф. Терентьева; под ред. Л. М. </w:t>
      </w:r>
      <w:proofErr w:type="spellStart"/>
      <w:r w:rsidRPr="007847BB">
        <w:rPr>
          <w:color w:val="000000"/>
        </w:rPr>
        <w:t>Маневцовой</w:t>
      </w:r>
      <w:proofErr w:type="spellEnd"/>
      <w:r w:rsidRPr="007847BB">
        <w:rPr>
          <w:color w:val="000000"/>
        </w:rPr>
        <w:t xml:space="preserve">, П. Г. </w:t>
      </w:r>
      <w:proofErr w:type="spellStart"/>
      <w:r w:rsidRPr="007847BB">
        <w:rPr>
          <w:color w:val="000000"/>
        </w:rPr>
        <w:t>Саморуковой</w:t>
      </w:r>
      <w:proofErr w:type="spellEnd"/>
      <w:r w:rsidRPr="007847BB">
        <w:rPr>
          <w:color w:val="000000"/>
        </w:rPr>
        <w:t xml:space="preserve">. </w:t>
      </w:r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Николаева С. Ознакомление дошкольников с неживой природой // Воспитание дошкольников. </w:t>
      </w:r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Николаева С.</w:t>
      </w:r>
      <w:r w:rsidRPr="007847BB">
        <w:rPr>
          <w:color w:val="000000"/>
        </w:rPr>
        <w:t xml:space="preserve"> Н. Методика экологического воспитания в детском саду: работа с детьми сред. и ст. групп дед. сада.: кн. для воспитателей дед</w:t>
      </w:r>
      <w:proofErr w:type="gramStart"/>
      <w:r w:rsidRPr="007847BB">
        <w:rPr>
          <w:color w:val="000000"/>
        </w:rPr>
        <w:t>.</w:t>
      </w:r>
      <w:proofErr w:type="gramEnd"/>
      <w:r w:rsidRPr="007847BB">
        <w:rPr>
          <w:color w:val="000000"/>
        </w:rPr>
        <w:t xml:space="preserve"> </w:t>
      </w:r>
      <w:proofErr w:type="gramStart"/>
      <w:r w:rsidRPr="007847BB">
        <w:rPr>
          <w:color w:val="000000"/>
        </w:rPr>
        <w:t>с</w:t>
      </w:r>
      <w:proofErr w:type="gramEnd"/>
      <w:r w:rsidRPr="007847BB">
        <w:rPr>
          <w:color w:val="000000"/>
        </w:rPr>
        <w:t>ада.</w:t>
      </w:r>
      <w:r w:rsidRPr="007847BB">
        <w:rPr>
          <w:color w:val="000000"/>
        </w:rPr>
        <w:t xml:space="preserve"> </w:t>
      </w:r>
    </w:p>
    <w:p w:rsidR="00000000" w:rsidRPr="007847BB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</w:t>
      </w:r>
      <w:proofErr w:type="spellStart"/>
      <w:r w:rsidRPr="007847BB">
        <w:rPr>
          <w:color w:val="000000"/>
        </w:rPr>
        <w:t>Остапенко</w:t>
      </w:r>
      <w:proofErr w:type="spellEnd"/>
      <w:r w:rsidRPr="007847BB">
        <w:rPr>
          <w:color w:val="000000"/>
        </w:rPr>
        <w:t xml:space="preserve"> Е.Л. Формирование начал экологической культуры у детей старшего дошкольного</w:t>
      </w:r>
      <w:r w:rsidRPr="007847BB">
        <w:rPr>
          <w:color w:val="000000"/>
        </w:rPr>
        <w:t xml:space="preserve"> возраста с использованием метода наблюдения </w:t>
      </w:r>
    </w:p>
    <w:p w:rsidR="00000000" w:rsidRPr="00F667C3" w:rsidRDefault="00F43B57" w:rsidP="007847BB">
      <w:pPr>
        <w:pStyle w:val="a4"/>
        <w:numPr>
          <w:ilvl w:val="0"/>
          <w:numId w:val="3"/>
        </w:numPr>
        <w:spacing w:after="150"/>
        <w:rPr>
          <w:color w:val="000000"/>
        </w:rPr>
      </w:pPr>
      <w:r w:rsidRPr="007847BB">
        <w:rPr>
          <w:color w:val="000000"/>
        </w:rPr>
        <w:t xml:space="preserve"> Рыжова Н. "Наш дом - природа". Программа экологического воспитания </w:t>
      </w:r>
      <w:r w:rsidRPr="00F667C3">
        <w:rPr>
          <w:color w:val="000000"/>
        </w:rPr>
        <w:t xml:space="preserve">дошкольников // Дошкольное воспитание. </w:t>
      </w:r>
    </w:p>
    <w:p w:rsidR="0076326D" w:rsidRPr="00F667C3" w:rsidRDefault="007847BB" w:rsidP="0076326D">
      <w:pPr>
        <w:pStyle w:val="a4"/>
        <w:spacing w:after="150"/>
        <w:rPr>
          <w:b/>
          <w:color w:val="000000"/>
          <w:u w:val="single"/>
        </w:rPr>
      </w:pPr>
      <w:r w:rsidRPr="00F667C3">
        <w:rPr>
          <w:b/>
          <w:color w:val="000000"/>
          <w:u w:val="single"/>
          <w:lang w:val="en-US"/>
        </w:rPr>
        <w:t>II</w:t>
      </w:r>
      <w:r w:rsidRPr="00F667C3">
        <w:rPr>
          <w:b/>
          <w:color w:val="000000"/>
          <w:u w:val="single"/>
        </w:rPr>
        <w:t xml:space="preserve"> этап – внедрение в практику</w:t>
      </w:r>
    </w:p>
    <w:p w:rsidR="007847BB" w:rsidRPr="00F667C3" w:rsidRDefault="007847BB" w:rsidP="0076326D">
      <w:pPr>
        <w:pStyle w:val="a4"/>
        <w:spacing w:after="150"/>
        <w:rPr>
          <w:b/>
          <w:color w:val="000000"/>
          <w:u w:val="single"/>
        </w:rPr>
      </w:pPr>
      <w:r w:rsidRPr="00F667C3">
        <w:rPr>
          <w:b/>
          <w:color w:val="000000"/>
          <w:u w:val="single"/>
          <w:lang w:val="en-US"/>
        </w:rPr>
        <w:t>III</w:t>
      </w:r>
      <w:r w:rsidRPr="00F667C3">
        <w:rPr>
          <w:b/>
          <w:color w:val="000000"/>
          <w:u w:val="single"/>
        </w:rPr>
        <w:t>этап – представление опыта работы по теме</w:t>
      </w:r>
    </w:p>
    <w:p w:rsidR="007847BB" w:rsidRPr="00F667C3" w:rsidRDefault="007847BB" w:rsidP="007847BB">
      <w:pPr>
        <w:pStyle w:val="a4"/>
        <w:spacing w:after="150"/>
        <w:ind w:left="720"/>
        <w:rPr>
          <w:color w:val="000000"/>
        </w:rPr>
      </w:pPr>
      <w:r w:rsidRPr="00F667C3">
        <w:rPr>
          <w:color w:val="000000"/>
        </w:rPr>
        <w:t xml:space="preserve">                                          Актуальность</w:t>
      </w:r>
    </w:p>
    <w:p w:rsidR="0076326D" w:rsidRPr="00F667C3" w:rsidRDefault="0076326D" w:rsidP="0076326D">
      <w:pPr>
        <w:pStyle w:val="a4"/>
        <w:spacing w:before="0" w:beforeAutospacing="0" w:after="285" w:afterAutospacing="0" w:line="276" w:lineRule="auto"/>
        <w:jc w:val="both"/>
        <w:rPr>
          <w:shd w:val="clear" w:color="auto" w:fill="FFFFFF"/>
        </w:rPr>
      </w:pPr>
      <w:r w:rsidRPr="00F667C3">
        <w:rPr>
          <w:shd w:val="clear" w:color="auto" w:fill="FFFFFF"/>
        </w:rPr>
        <w:t xml:space="preserve">      Чтобы сохранить природу на планете, нужны образованные люди. От них будет зависеть ее судьба. И первые основы экологической культуры должны закладываться в дошкольном детстве.</w:t>
      </w:r>
      <w:r w:rsidRPr="00F667C3">
        <w:br/>
      </w:r>
      <w:r w:rsidRPr="00F667C3">
        <w:rPr>
          <w:shd w:val="clear" w:color="auto" w:fill="FFFFFF"/>
        </w:rPr>
        <w:t xml:space="preserve">  Бережное отношение к природе, осознание важности ее охраны, формирование </w:t>
      </w:r>
      <w:proofErr w:type="spellStart"/>
      <w:r w:rsidRPr="00F667C3">
        <w:rPr>
          <w:shd w:val="clear" w:color="auto" w:fill="FFFFFF"/>
        </w:rPr>
        <w:t>экокультуры</w:t>
      </w:r>
      <w:proofErr w:type="spellEnd"/>
      <w:r w:rsidRPr="00F667C3">
        <w:rPr>
          <w:shd w:val="clear" w:color="auto" w:fill="FFFFFF"/>
        </w:rPr>
        <w:t xml:space="preserve"> и природоохранного сознания необходимо воспитывать с ранних лет. В это же время закладываются позитивное отношение к природе, к «рукотворному миру», к себе и окружающим людям. Именно на этапе дошкольного детства складывается начальное ощущение окружающего мира: ребенок получает эмоциональные впечатления от природы, накапливает представления о разных формах жизни.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        </w:t>
      </w:r>
      <w:r w:rsidRPr="00F667C3">
        <w:t xml:space="preserve">Формирование любви к Родине через любовь к природе - одно из средств воспитания патриота.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восприятие, они играют огромную роль в становлении личности патриота. </w:t>
      </w:r>
    </w:p>
    <w:p w:rsidR="0076326D" w:rsidRPr="00F667C3" w:rsidRDefault="0076326D" w:rsidP="0076326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67C3">
        <w:rPr>
          <w:rFonts w:ascii="Times New Roman" w:hAnsi="Times New Roman" w:cs="Times New Roman"/>
          <w:sz w:val="24"/>
          <w:szCs w:val="24"/>
        </w:rPr>
        <w:lastRenderedPageBreak/>
        <w:t xml:space="preserve">   Любой край, область, даже небольшая деревня </w:t>
      </w:r>
      <w:proofErr w:type="gramStart"/>
      <w:r w:rsidRPr="00F667C3">
        <w:rPr>
          <w:rFonts w:ascii="Times New Roman" w:hAnsi="Times New Roman" w:cs="Times New Roman"/>
          <w:sz w:val="24"/>
          <w:szCs w:val="24"/>
        </w:rPr>
        <w:t>неповторимы</w:t>
      </w:r>
      <w:proofErr w:type="gramEnd"/>
      <w:r w:rsidRPr="00F667C3">
        <w:rPr>
          <w:rFonts w:ascii="Times New Roman" w:hAnsi="Times New Roman" w:cs="Times New Roman"/>
          <w:sz w:val="24"/>
          <w:szCs w:val="24"/>
        </w:rPr>
        <w:t xml:space="preserve">. В каждом месте своя природа. Суть патриотического воспитания состоит в том, чтобы посеять и взрастить в детской душе семена любви к родной природе, к родному дому и семье, к  своей стране. </w:t>
      </w:r>
    </w:p>
    <w:p w:rsidR="00F667C3" w:rsidRDefault="00F667C3" w:rsidP="00F667C3">
      <w:pPr>
        <w:pStyle w:val="a4"/>
        <w:spacing w:before="0" w:beforeAutospacing="0" w:after="285" w:afterAutospacing="0" w:line="276" w:lineRule="auto"/>
        <w:jc w:val="center"/>
        <w:rPr>
          <w:rFonts w:ascii="Roboto-Regular" w:hAnsi="Roboto-Regular"/>
          <w:b/>
        </w:rPr>
      </w:pPr>
    </w:p>
    <w:p w:rsidR="0076326D" w:rsidRDefault="00F667C3" w:rsidP="00F667C3">
      <w:pPr>
        <w:pStyle w:val="a4"/>
        <w:spacing w:before="0" w:beforeAutospacing="0" w:after="285" w:afterAutospacing="0" w:line="276" w:lineRule="auto"/>
        <w:jc w:val="center"/>
        <w:rPr>
          <w:rFonts w:ascii="Roboto-Regular" w:hAnsi="Roboto-Regular"/>
          <w:b/>
        </w:rPr>
      </w:pPr>
      <w:r w:rsidRPr="00F667C3">
        <w:rPr>
          <w:rFonts w:ascii="Roboto-Regular" w:hAnsi="Roboto-Regular" w:hint="eastAsia"/>
          <w:b/>
        </w:rPr>
        <w:t>План</w:t>
      </w:r>
      <w:r w:rsidRPr="00F667C3">
        <w:rPr>
          <w:rFonts w:ascii="Roboto-Regular" w:hAnsi="Roboto-Regular"/>
          <w:b/>
        </w:rPr>
        <w:t xml:space="preserve"> работы 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 w:rsidRPr="00F667C3">
        <w:rPr>
          <w:rFonts w:ascii="Roboto-Regular" w:hAnsi="Roboto-Regular"/>
        </w:rPr>
        <w:t xml:space="preserve">Изучить литературу </w:t>
      </w:r>
      <w:r>
        <w:rPr>
          <w:rFonts w:ascii="Roboto-Regular" w:hAnsi="Roboto-Regular"/>
        </w:rPr>
        <w:t>по данной теме.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>Внедрить в работу с детьми.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>Составить картотеку прогулок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 xml:space="preserve">Анкетирование родителей </w:t>
      </w:r>
      <w:r>
        <w:rPr>
          <w:rFonts w:ascii="Roboto-Regular" w:hAnsi="Roboto-Regular" w:hint="eastAsia"/>
        </w:rPr>
        <w:t>«</w:t>
      </w:r>
      <w:r>
        <w:rPr>
          <w:rFonts w:ascii="Roboto-Regular" w:hAnsi="Roboto-Regular"/>
        </w:rPr>
        <w:t>Экологическое воспитание детей</w:t>
      </w:r>
      <w:r>
        <w:rPr>
          <w:rFonts w:ascii="Roboto-Regular" w:hAnsi="Roboto-Regular" w:hint="eastAsia"/>
        </w:rPr>
        <w:t>»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 xml:space="preserve">Провести родительское собрание на тему </w:t>
      </w:r>
      <w:r>
        <w:rPr>
          <w:rFonts w:ascii="Roboto-Regular" w:hAnsi="Roboto-Regular" w:hint="eastAsia"/>
        </w:rPr>
        <w:t>«</w:t>
      </w:r>
      <w:r>
        <w:rPr>
          <w:rFonts w:ascii="Roboto-Regular" w:hAnsi="Roboto-Regular"/>
        </w:rPr>
        <w:t>Природа и мы</w:t>
      </w:r>
      <w:r>
        <w:rPr>
          <w:rFonts w:ascii="Roboto-Regular" w:hAnsi="Roboto-Regular" w:hint="eastAsia"/>
        </w:rPr>
        <w:t>»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 w:hint="eastAsia"/>
        </w:rPr>
        <w:t>К</w:t>
      </w:r>
      <w:r>
        <w:rPr>
          <w:rFonts w:ascii="Roboto-Regular" w:hAnsi="Roboto-Regular"/>
        </w:rPr>
        <w:t xml:space="preserve">онсультация для родителей </w:t>
      </w:r>
      <w:r>
        <w:rPr>
          <w:rFonts w:ascii="Roboto-Regular" w:hAnsi="Roboto-Regular" w:hint="eastAsia"/>
        </w:rPr>
        <w:t>«»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 xml:space="preserve">Организовать акции </w:t>
      </w:r>
      <w:r>
        <w:rPr>
          <w:rFonts w:ascii="Roboto-Regular" w:hAnsi="Roboto-Regular" w:hint="eastAsia"/>
        </w:rPr>
        <w:t>«</w:t>
      </w:r>
      <w:r w:rsidR="00F43B57">
        <w:rPr>
          <w:rFonts w:ascii="Roboto-Regular" w:hAnsi="Roboto-Regular"/>
        </w:rPr>
        <w:t>Птичья столовая</w:t>
      </w:r>
      <w:r>
        <w:rPr>
          <w:rFonts w:ascii="Roboto-Regular" w:hAnsi="Roboto-Regular" w:hint="eastAsia"/>
        </w:rPr>
        <w:t>»</w:t>
      </w:r>
      <w:r w:rsidR="00F43B57">
        <w:rPr>
          <w:rFonts w:ascii="Roboto-Regular" w:hAnsi="Roboto-Regular"/>
        </w:rPr>
        <w:t xml:space="preserve">, </w:t>
      </w:r>
      <w:r w:rsidR="00F43B57">
        <w:rPr>
          <w:rFonts w:ascii="Roboto-Regular" w:hAnsi="Roboto-Regular" w:hint="eastAsia"/>
        </w:rPr>
        <w:t>«</w:t>
      </w:r>
      <w:r w:rsidR="00F43B57">
        <w:rPr>
          <w:rFonts w:ascii="Roboto-Regular" w:hAnsi="Roboto-Regular"/>
        </w:rPr>
        <w:t>Живи, елочка</w:t>
      </w:r>
      <w:r w:rsidR="00F43B57">
        <w:rPr>
          <w:rFonts w:ascii="Roboto-Regular" w:hAnsi="Roboto-Regular" w:hint="eastAsia"/>
        </w:rPr>
        <w:t>»</w:t>
      </w:r>
    </w:p>
    <w:p w:rsidR="00F667C3" w:rsidRDefault="00F667C3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 xml:space="preserve">Провести праздники </w:t>
      </w:r>
      <w:r>
        <w:rPr>
          <w:rFonts w:ascii="Roboto-Regular" w:hAnsi="Roboto-Regular" w:hint="eastAsia"/>
        </w:rPr>
        <w:t>«</w:t>
      </w:r>
      <w:r w:rsidR="00F43B57">
        <w:rPr>
          <w:rFonts w:ascii="Roboto-Regular" w:hAnsi="Roboto-Regular"/>
        </w:rPr>
        <w:t>Наш дом -  Земля</w:t>
      </w:r>
      <w:r>
        <w:rPr>
          <w:rFonts w:ascii="Roboto-Regular" w:hAnsi="Roboto-Regular" w:hint="eastAsia"/>
        </w:rPr>
        <w:t>»</w:t>
      </w:r>
      <w:r>
        <w:rPr>
          <w:rFonts w:ascii="Roboto-Regular" w:hAnsi="Roboto-Regular"/>
        </w:rPr>
        <w:t xml:space="preserve">, </w:t>
      </w:r>
      <w:r>
        <w:rPr>
          <w:rFonts w:ascii="Roboto-Regular" w:hAnsi="Roboto-Regular" w:hint="eastAsia"/>
        </w:rPr>
        <w:t>«</w:t>
      </w:r>
      <w:r>
        <w:rPr>
          <w:rFonts w:ascii="Roboto-Regular" w:hAnsi="Roboto-Regular"/>
        </w:rPr>
        <w:t>День Птиц</w:t>
      </w:r>
      <w:r>
        <w:rPr>
          <w:rFonts w:ascii="Roboto-Regular" w:hAnsi="Roboto-Regular" w:hint="eastAsia"/>
        </w:rPr>
        <w:t>»</w:t>
      </w:r>
    </w:p>
    <w:p w:rsidR="00F43B57" w:rsidRDefault="00F43B57" w:rsidP="00F667C3">
      <w:pPr>
        <w:pStyle w:val="a4"/>
        <w:numPr>
          <w:ilvl w:val="0"/>
          <w:numId w:val="6"/>
        </w:numPr>
        <w:spacing w:before="0" w:beforeAutospacing="0" w:after="285" w:afterAutospacing="0" w:line="276" w:lineRule="auto"/>
        <w:rPr>
          <w:rFonts w:ascii="Roboto-Regular" w:hAnsi="Roboto-Regular"/>
        </w:rPr>
      </w:pPr>
      <w:r>
        <w:rPr>
          <w:rFonts w:ascii="Roboto-Regular" w:hAnsi="Roboto-Regular"/>
        </w:rPr>
        <w:t xml:space="preserve">Оформить памятки </w:t>
      </w:r>
      <w:r>
        <w:rPr>
          <w:rFonts w:ascii="Roboto-Regular" w:hAnsi="Roboto-Regular" w:hint="eastAsia"/>
        </w:rPr>
        <w:t>«</w:t>
      </w:r>
      <w:r>
        <w:rPr>
          <w:rFonts w:ascii="Roboto-Regular" w:hAnsi="Roboto-Regular"/>
        </w:rPr>
        <w:t>Береги природу</w:t>
      </w:r>
      <w:r>
        <w:rPr>
          <w:rFonts w:ascii="Roboto-Regular" w:hAnsi="Roboto-Regular" w:hint="eastAsia"/>
        </w:rPr>
        <w:t>»</w:t>
      </w:r>
    </w:p>
    <w:p w:rsidR="007847BB" w:rsidRPr="007847BB" w:rsidRDefault="007847BB" w:rsidP="0076326D">
      <w:pPr>
        <w:pStyle w:val="a4"/>
        <w:spacing w:after="150" w:line="276" w:lineRule="auto"/>
        <w:ind w:left="720"/>
        <w:rPr>
          <w:b/>
          <w:color w:val="000000"/>
          <w:u w:val="single"/>
        </w:rPr>
      </w:pPr>
    </w:p>
    <w:p w:rsidR="007847BB" w:rsidRPr="007847BB" w:rsidRDefault="007847BB" w:rsidP="001A64D2">
      <w:pPr>
        <w:pStyle w:val="a4"/>
        <w:spacing w:before="0" w:beforeAutospacing="0" w:after="150" w:afterAutospacing="0"/>
        <w:rPr>
          <w:b/>
          <w:color w:val="000000"/>
          <w:u w:val="single"/>
        </w:rPr>
      </w:pPr>
    </w:p>
    <w:p w:rsidR="005F1855" w:rsidRDefault="005F1855" w:rsidP="001A64D2">
      <w:pPr>
        <w:pStyle w:val="a4"/>
        <w:spacing w:before="0" w:beforeAutospacing="0" w:after="150" w:afterAutospacing="0"/>
        <w:rPr>
          <w:color w:val="000000"/>
        </w:rPr>
      </w:pPr>
    </w:p>
    <w:p w:rsidR="005F1855" w:rsidRPr="005F1855" w:rsidRDefault="005F1855" w:rsidP="001A64D2">
      <w:pPr>
        <w:pStyle w:val="a4"/>
        <w:spacing w:before="0" w:beforeAutospacing="0" w:after="150" w:afterAutospacing="0"/>
        <w:rPr>
          <w:color w:val="000000"/>
        </w:rPr>
      </w:pPr>
    </w:p>
    <w:p w:rsidR="00AA77BB" w:rsidRPr="00AA77BB" w:rsidRDefault="00AA77BB" w:rsidP="00AA77B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A77BB" w:rsidRPr="00AA77BB" w:rsidSect="00AA77B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14C"/>
    <w:multiLevelType w:val="hybridMultilevel"/>
    <w:tmpl w:val="CCAEBA60"/>
    <w:lvl w:ilvl="0" w:tplc="9280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69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A9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A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48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0F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A2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6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3528E"/>
    <w:multiLevelType w:val="hybridMultilevel"/>
    <w:tmpl w:val="A93C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69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A9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A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48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0F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A2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6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07ADA"/>
    <w:multiLevelType w:val="hybridMultilevel"/>
    <w:tmpl w:val="BC58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C6AB1"/>
    <w:multiLevelType w:val="hybridMultilevel"/>
    <w:tmpl w:val="D260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128AF"/>
    <w:multiLevelType w:val="hybridMultilevel"/>
    <w:tmpl w:val="F682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B3678"/>
    <w:multiLevelType w:val="hybridMultilevel"/>
    <w:tmpl w:val="4DDA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BB"/>
    <w:rsid w:val="001A64D2"/>
    <w:rsid w:val="005F1855"/>
    <w:rsid w:val="0076326D"/>
    <w:rsid w:val="007847BB"/>
    <w:rsid w:val="00AA77BB"/>
    <w:rsid w:val="00C265A7"/>
    <w:rsid w:val="00F43B57"/>
    <w:rsid w:val="00F6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B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B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4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36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38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19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19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1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00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46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15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74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2017-10-16T09:43:00Z</dcterms:created>
  <dcterms:modified xsi:type="dcterms:W3CDTF">2017-10-16T10:56:00Z</dcterms:modified>
</cp:coreProperties>
</file>